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23" w:rsidRDefault="00F37223" w:rsidP="00FD11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17552" w:rsidRDefault="00C17552" w:rsidP="00CB3C9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66757" cy="8323119"/>
            <wp:effectExtent l="19050" t="0" r="7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57" cy="83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52" w:rsidRDefault="00C17552" w:rsidP="00CB3C9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7552" w:rsidRDefault="00C17552" w:rsidP="00CB3C9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223" w:rsidRPr="00FD118A" w:rsidRDefault="00FD118A" w:rsidP="00CB3C9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года № 273-ФЗ «Об образовании в Российской Федерации». </w:t>
      </w:r>
      <w:r w:rsidR="00F479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732" w:rsidRPr="00806207" w:rsidRDefault="00B72732" w:rsidP="00806207">
      <w:pPr>
        <w:pStyle w:val="a4"/>
        <w:numPr>
          <w:ilvl w:val="1"/>
          <w:numId w:val="12"/>
        </w:num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06207">
        <w:rPr>
          <w:rFonts w:ascii="Times New Roman" w:hAnsi="Times New Roman" w:cs="Times New Roman"/>
          <w:sz w:val="24"/>
          <w:szCs w:val="24"/>
        </w:rPr>
        <w:t xml:space="preserve">В приеме в ДОУ может быть отказано только по причине отсутствия в нем свободных мест. </w:t>
      </w:r>
      <w:proofErr w:type="gramStart"/>
      <w:r w:rsidRPr="00806207">
        <w:rPr>
          <w:rFonts w:ascii="Times New Roman" w:hAnsi="Times New Roman" w:cs="Times New Roman"/>
          <w:sz w:val="24"/>
          <w:szCs w:val="24"/>
        </w:rPr>
        <w:t>В случае отсутствия мест в ДОУ родители (законные представители) ребенка для решения вопроса о его устройстве в другое ДОУ обращаются н</w:t>
      </w:r>
      <w:r w:rsidR="008B1B3C">
        <w:rPr>
          <w:rFonts w:ascii="Times New Roman" w:hAnsi="Times New Roman" w:cs="Times New Roman"/>
          <w:sz w:val="24"/>
          <w:szCs w:val="24"/>
        </w:rPr>
        <w:t>епосредственно в отдел образования администрации Невельского городского округа (далее отдел образования)</w:t>
      </w:r>
      <w:r w:rsidR="004706A9" w:rsidRPr="00806207">
        <w:rPr>
          <w:rFonts w:ascii="Times New Roman" w:hAnsi="Times New Roman" w:cs="Times New Roman"/>
          <w:sz w:val="24"/>
          <w:szCs w:val="24"/>
        </w:rPr>
        <w:t>, осуществляющий управление в сфере образования.</w:t>
      </w:r>
      <w:proofErr w:type="gramEnd"/>
    </w:p>
    <w:p w:rsidR="004706A9" w:rsidRDefault="008B1B3C" w:rsidP="004706A9">
      <w:pPr>
        <w:pStyle w:val="a5"/>
        <w:spacing w:after="0"/>
        <w:jc w:val="center"/>
      </w:pPr>
      <w:r>
        <w:t>2</w:t>
      </w:r>
      <w:r w:rsidR="004706A9" w:rsidRPr="004706A9">
        <w:t>. Порядок приема (зачисления) детей в ДОУ</w:t>
      </w:r>
    </w:p>
    <w:p w:rsidR="004706A9" w:rsidRDefault="008B1B3C" w:rsidP="004706A9">
      <w:pPr>
        <w:pStyle w:val="a5"/>
        <w:spacing w:after="0"/>
        <w:ind w:left="709" w:hanging="709"/>
        <w:jc w:val="both"/>
      </w:pPr>
      <w:r>
        <w:t>2</w:t>
      </w:r>
      <w:r w:rsidR="004706A9">
        <w:t>.1.     Прием детей в ДОУ осущест</w:t>
      </w:r>
      <w:r>
        <w:t>вляется в возрасте от 1 года до достижения школьного возраста</w:t>
      </w:r>
      <w:r w:rsidR="004706A9">
        <w:t>.</w:t>
      </w:r>
    </w:p>
    <w:p w:rsidR="004706A9" w:rsidRDefault="006E2F61" w:rsidP="004706A9">
      <w:pPr>
        <w:pStyle w:val="a5"/>
        <w:spacing w:after="0"/>
        <w:ind w:left="709" w:hanging="709"/>
        <w:jc w:val="both"/>
      </w:pPr>
      <w:r>
        <w:t>2</w:t>
      </w:r>
      <w:r w:rsidR="004706A9">
        <w:t>.2.    Возраст при</w:t>
      </w:r>
      <w:r>
        <w:t>ема детей в ДОУ определяется</w:t>
      </w:r>
      <w:r w:rsidR="004706A9">
        <w:t xml:space="preserve"> Уставом, в зависимости от наличия необходимых условий образовательного процесса. </w:t>
      </w:r>
    </w:p>
    <w:p w:rsidR="004706A9" w:rsidRDefault="006E2F61" w:rsidP="004706A9">
      <w:pPr>
        <w:pStyle w:val="a5"/>
        <w:spacing w:after="0"/>
        <w:ind w:left="709" w:hanging="709"/>
        <w:jc w:val="both"/>
      </w:pPr>
      <w:r>
        <w:t>2</w:t>
      </w:r>
      <w:r w:rsidR="004706A9">
        <w:t xml:space="preserve">.3.      Приём в ДОУ осуществляется на основании </w:t>
      </w:r>
      <w:r w:rsidR="004706A9">
        <w:rPr>
          <w:b/>
          <w:bCs/>
          <w:i/>
          <w:iCs/>
          <w:u w:val="single"/>
        </w:rPr>
        <w:t>следующих документов:</w:t>
      </w:r>
    </w:p>
    <w:p w:rsidR="004706A9" w:rsidRDefault="004706A9" w:rsidP="004706A9">
      <w:pPr>
        <w:pStyle w:val="a5"/>
        <w:numPr>
          <w:ilvl w:val="0"/>
          <w:numId w:val="3"/>
        </w:numPr>
        <w:spacing w:after="0" w:line="276" w:lineRule="auto"/>
        <w:ind w:left="709" w:hanging="283"/>
        <w:jc w:val="both"/>
      </w:pPr>
      <w:r>
        <w:t>медицинского заключения о состоянии здоровья ребенка;</w:t>
      </w:r>
    </w:p>
    <w:p w:rsidR="004706A9" w:rsidRDefault="004706A9" w:rsidP="004706A9">
      <w:pPr>
        <w:pStyle w:val="a5"/>
        <w:numPr>
          <w:ilvl w:val="0"/>
          <w:numId w:val="3"/>
        </w:numPr>
        <w:spacing w:after="0" w:line="276" w:lineRule="auto"/>
        <w:ind w:left="709" w:hanging="283"/>
        <w:jc w:val="both"/>
      </w:pPr>
      <w:r>
        <w:t>письменного заявления родителей (законных представителей)</w:t>
      </w:r>
      <w:r w:rsidR="00B450E7">
        <w:t xml:space="preserve"> о зачислении ребенка в Учреждение</w:t>
      </w:r>
      <w:r>
        <w:t>;</w:t>
      </w:r>
    </w:p>
    <w:p w:rsidR="00B450E7" w:rsidRDefault="00B450E7" w:rsidP="004706A9">
      <w:pPr>
        <w:pStyle w:val="a5"/>
        <w:numPr>
          <w:ilvl w:val="0"/>
          <w:numId w:val="3"/>
        </w:numPr>
        <w:spacing w:after="0" w:line="276" w:lineRule="auto"/>
        <w:ind w:left="709" w:hanging="283"/>
        <w:jc w:val="both"/>
      </w:pPr>
      <w:r>
        <w:t>оригинала или копии свидетельства о рождении ребенка;</w:t>
      </w:r>
    </w:p>
    <w:p w:rsidR="00B450E7" w:rsidRDefault="00B450E7" w:rsidP="004706A9">
      <w:pPr>
        <w:pStyle w:val="a5"/>
        <w:numPr>
          <w:ilvl w:val="0"/>
          <w:numId w:val="3"/>
        </w:numPr>
        <w:spacing w:after="0" w:line="276" w:lineRule="auto"/>
        <w:ind w:left="709" w:hanging="283"/>
        <w:jc w:val="both"/>
      </w:pPr>
      <w:r>
        <w:t>оригинала или копии свидетельства о регистрации ребенка по месту жительства;</w:t>
      </w:r>
    </w:p>
    <w:p w:rsidR="00292589" w:rsidRDefault="00292589" w:rsidP="00292589">
      <w:pPr>
        <w:pStyle w:val="a5"/>
        <w:numPr>
          <w:ilvl w:val="0"/>
          <w:numId w:val="3"/>
        </w:numPr>
        <w:spacing w:after="0"/>
        <w:ind w:hanging="294"/>
        <w:jc w:val="both"/>
      </w:pPr>
      <w:r>
        <w:rPr>
          <w:color w:val="000000"/>
        </w:rPr>
        <w:t>документа, удостоверяющего личность одного из родителей (законных представителей) (подлинник и копия, либо оригинала документа, удостоверяющего личность иностранного гражданина и лица без гражданства в Российской Федерации). Уполномоченный ДОУ сличает подлинники представленного документа с их копией и возвращает после проверки подлинник лицу, представившему документ. 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292589" w:rsidRDefault="00292589" w:rsidP="00292589">
      <w:pPr>
        <w:pStyle w:val="a5"/>
        <w:spacing w:after="0"/>
        <w:ind w:firstLine="709"/>
        <w:jc w:val="both"/>
      </w:pPr>
      <w:r>
        <w:rPr>
          <w:color w:val="000000"/>
        </w:rPr>
        <w:t>В заявлении родителями (законными представителями) ребенка указываются следующие сведения:</w:t>
      </w:r>
    </w:p>
    <w:p w:rsidR="004706A9" w:rsidRDefault="004706A9" w:rsidP="00292589">
      <w:pPr>
        <w:pStyle w:val="a5"/>
        <w:spacing w:before="0" w:beforeAutospacing="0" w:after="0"/>
        <w:ind w:left="709" w:hanging="709"/>
        <w:jc w:val="both"/>
      </w:pPr>
      <w:r>
        <w:rPr>
          <w:color w:val="000000"/>
        </w:rPr>
        <w:t xml:space="preserve">а) </w:t>
      </w:r>
      <w:r w:rsidR="00427950">
        <w:rPr>
          <w:color w:val="000000"/>
        </w:rPr>
        <w:t xml:space="preserve">   </w:t>
      </w:r>
      <w:r>
        <w:rPr>
          <w:color w:val="000000"/>
        </w:rPr>
        <w:t>фамилия, имя, отчество (последнее - при наличии) ребенка;</w:t>
      </w:r>
    </w:p>
    <w:p w:rsidR="004706A9" w:rsidRDefault="004706A9" w:rsidP="00292589">
      <w:pPr>
        <w:pStyle w:val="a5"/>
        <w:spacing w:before="0" w:beforeAutospacing="0" w:after="0"/>
        <w:ind w:left="709" w:hanging="709"/>
        <w:jc w:val="both"/>
      </w:pPr>
      <w:r>
        <w:rPr>
          <w:color w:val="000000"/>
        </w:rPr>
        <w:t xml:space="preserve">б) </w:t>
      </w:r>
      <w:r w:rsidR="00427950">
        <w:rPr>
          <w:color w:val="000000"/>
        </w:rPr>
        <w:t xml:space="preserve">   </w:t>
      </w:r>
      <w:r>
        <w:rPr>
          <w:color w:val="000000"/>
        </w:rPr>
        <w:t>дата и место рождения ребенка;</w:t>
      </w:r>
    </w:p>
    <w:p w:rsidR="004706A9" w:rsidRDefault="00292589" w:rsidP="00292589">
      <w:pPr>
        <w:pStyle w:val="a5"/>
        <w:spacing w:before="0" w:beforeAutospacing="0" w:after="0"/>
        <w:ind w:left="284" w:hanging="284"/>
        <w:jc w:val="both"/>
      </w:pPr>
      <w:proofErr w:type="gramStart"/>
      <w:r>
        <w:rPr>
          <w:color w:val="000000"/>
        </w:rPr>
        <w:t>в)</w:t>
      </w:r>
      <w:r w:rsidR="006E2F61">
        <w:rPr>
          <w:color w:val="000000"/>
        </w:rPr>
        <w:t xml:space="preserve"> </w:t>
      </w:r>
      <w:r w:rsidR="004706A9">
        <w:rPr>
          <w:color w:val="000000"/>
        </w:rPr>
        <w:t>фамилия, имя, отчество (последнее - при наличии) родителей (законных представителей) ребенка;</w:t>
      </w:r>
      <w:proofErr w:type="gramEnd"/>
    </w:p>
    <w:p w:rsidR="004706A9" w:rsidRDefault="004706A9" w:rsidP="00292589">
      <w:pPr>
        <w:pStyle w:val="a5"/>
        <w:spacing w:before="0" w:beforeAutospacing="0" w:after="0"/>
        <w:ind w:left="709" w:hanging="709"/>
        <w:jc w:val="both"/>
      </w:pPr>
      <w:r>
        <w:rPr>
          <w:color w:val="000000"/>
        </w:rPr>
        <w:t xml:space="preserve">г) </w:t>
      </w:r>
      <w:r w:rsidR="00427950">
        <w:rPr>
          <w:color w:val="000000"/>
        </w:rPr>
        <w:t xml:space="preserve">   </w:t>
      </w:r>
      <w:r>
        <w:rPr>
          <w:color w:val="000000"/>
        </w:rPr>
        <w:t>адрес места жительства ребенка, его родителей (законных представителей);</w:t>
      </w:r>
    </w:p>
    <w:p w:rsidR="004706A9" w:rsidRDefault="004706A9" w:rsidP="00292589">
      <w:pPr>
        <w:pStyle w:val="a5"/>
        <w:spacing w:before="0" w:beforeAutospacing="0" w:after="0"/>
        <w:ind w:left="709" w:hanging="709"/>
        <w:jc w:val="both"/>
      </w:pP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 xml:space="preserve">) </w:t>
      </w:r>
      <w:r w:rsidR="00427950">
        <w:rPr>
          <w:color w:val="000000"/>
        </w:rPr>
        <w:t xml:space="preserve">   </w:t>
      </w:r>
      <w:r>
        <w:rPr>
          <w:color w:val="000000"/>
        </w:rPr>
        <w:t>контактные телефоны родителей (законных представителей) ребенка.</w:t>
      </w:r>
    </w:p>
    <w:p w:rsidR="004706A9" w:rsidRDefault="004706A9" w:rsidP="00292589">
      <w:pPr>
        <w:pStyle w:val="a5"/>
        <w:spacing w:after="0"/>
        <w:ind w:firstLine="709"/>
        <w:jc w:val="both"/>
      </w:pPr>
      <w:r>
        <w:rPr>
          <w:color w:val="000000"/>
        </w:rPr>
        <w:t>Примерная форма заявления размещается ДОУ на информационном стенде и на официальном сайте образовательной организации в сети Интернет.</w:t>
      </w:r>
    </w:p>
    <w:p w:rsidR="004706A9" w:rsidRDefault="004706A9" w:rsidP="00292589">
      <w:pPr>
        <w:pStyle w:val="a5"/>
        <w:spacing w:after="0"/>
        <w:ind w:firstLine="709"/>
        <w:jc w:val="both"/>
      </w:pPr>
      <w:proofErr w:type="gramStart"/>
      <w:r>
        <w:rPr>
          <w:color w:val="000000"/>
        </w:rPr>
        <w:t>Родители (законные представители) детей, проживающих на закрепленной территории, для зачисления ребенка в ДОУ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r>
        <w:rPr>
          <w:color w:val="000000"/>
          <w:sz w:val="20"/>
          <w:szCs w:val="20"/>
        </w:rPr>
        <w:t xml:space="preserve"> </w:t>
      </w:r>
      <w:proofErr w:type="gramEnd"/>
    </w:p>
    <w:p w:rsidR="004706A9" w:rsidRDefault="004706A9" w:rsidP="00292589">
      <w:pPr>
        <w:pStyle w:val="a5"/>
        <w:spacing w:after="0"/>
        <w:ind w:firstLine="709"/>
        <w:jc w:val="both"/>
      </w:pPr>
      <w:r>
        <w:rPr>
          <w:color w:val="000000"/>
        </w:rPr>
        <w:lastRenderedPageBreak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706A9" w:rsidRDefault="004706A9" w:rsidP="00292589">
      <w:pPr>
        <w:pStyle w:val="a5"/>
        <w:spacing w:after="0"/>
        <w:ind w:firstLine="709"/>
        <w:jc w:val="both"/>
      </w:pPr>
      <w:r>
        <w:rPr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706A9" w:rsidRDefault="004706A9" w:rsidP="00292589">
      <w:pPr>
        <w:pStyle w:val="a5"/>
        <w:spacing w:after="0"/>
        <w:ind w:firstLine="709"/>
        <w:jc w:val="both"/>
      </w:pPr>
      <w:r>
        <w:rPr>
          <w:color w:val="000000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4706A9" w:rsidRDefault="006E2F61" w:rsidP="004706A9">
      <w:pPr>
        <w:pStyle w:val="a5"/>
        <w:spacing w:after="0"/>
        <w:ind w:left="709" w:hanging="709"/>
        <w:jc w:val="both"/>
      </w:pPr>
      <w:r>
        <w:t>2.4</w:t>
      </w:r>
      <w:r w:rsidR="00292589">
        <w:t xml:space="preserve">.    </w:t>
      </w:r>
      <w:r w:rsidR="00292589">
        <w:rPr>
          <w:b/>
          <w:bCs/>
          <w:i/>
          <w:iCs/>
          <w:u w:val="single"/>
        </w:rPr>
        <w:t xml:space="preserve">  </w:t>
      </w:r>
      <w:r w:rsidR="004706A9">
        <w:rPr>
          <w:b/>
          <w:bCs/>
          <w:i/>
          <w:iCs/>
          <w:u w:val="single"/>
        </w:rPr>
        <w:t>Вне очереди в ДОУ принимаются:</w:t>
      </w:r>
    </w:p>
    <w:p w:rsidR="004706A9" w:rsidRDefault="004706A9" w:rsidP="00292589">
      <w:pPr>
        <w:pStyle w:val="a5"/>
        <w:numPr>
          <w:ilvl w:val="0"/>
          <w:numId w:val="5"/>
        </w:numPr>
        <w:spacing w:before="0" w:beforeAutospacing="0" w:after="0" w:line="276" w:lineRule="auto"/>
        <w:ind w:left="709" w:hanging="425"/>
        <w:jc w:val="both"/>
      </w:pPr>
      <w:r>
        <w:t>дети прокуроров, в соответствии с Федеральным законом от 17.01.1992 № 2202-1 «О прокуратуре Российской Федерации»;</w:t>
      </w:r>
    </w:p>
    <w:p w:rsidR="004706A9" w:rsidRDefault="004706A9" w:rsidP="00292589">
      <w:pPr>
        <w:pStyle w:val="a5"/>
        <w:numPr>
          <w:ilvl w:val="0"/>
          <w:numId w:val="6"/>
        </w:numPr>
        <w:spacing w:before="0" w:beforeAutospacing="0" w:after="0" w:line="276" w:lineRule="auto"/>
        <w:ind w:left="709" w:hanging="425"/>
        <w:jc w:val="both"/>
      </w:pPr>
      <w:r>
        <w:t>дети сотрудников следственного комитета в соответствии с Федеральным законом от 29.12.2010 № 403-ФЗ «О следственном комитете Российской Федерации»;</w:t>
      </w:r>
    </w:p>
    <w:p w:rsidR="004706A9" w:rsidRDefault="004706A9" w:rsidP="00292589">
      <w:pPr>
        <w:pStyle w:val="a5"/>
        <w:numPr>
          <w:ilvl w:val="0"/>
          <w:numId w:val="6"/>
        </w:numPr>
        <w:spacing w:after="0" w:line="276" w:lineRule="auto"/>
        <w:ind w:left="709" w:hanging="425"/>
        <w:jc w:val="both"/>
      </w:pPr>
      <w:r>
        <w:t>дети судей в соответствии с Законом Российской Федерации от 26.06.1992 № 3132-1 «О статусе судей в Российской Федерации»;</w:t>
      </w:r>
    </w:p>
    <w:p w:rsidR="004706A9" w:rsidRDefault="004706A9" w:rsidP="00292589">
      <w:pPr>
        <w:pStyle w:val="a5"/>
        <w:numPr>
          <w:ilvl w:val="0"/>
          <w:numId w:val="6"/>
        </w:numPr>
        <w:spacing w:after="0" w:line="276" w:lineRule="auto"/>
        <w:ind w:left="709" w:hanging="425"/>
        <w:jc w:val="both"/>
      </w:pPr>
      <w:r>
        <w:t>дети граждан Российской Федерации, подвергшихся воздействию радиации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4706A9" w:rsidRDefault="004706A9" w:rsidP="00292589">
      <w:pPr>
        <w:pStyle w:val="a5"/>
        <w:numPr>
          <w:ilvl w:val="0"/>
          <w:numId w:val="6"/>
        </w:numPr>
        <w:spacing w:after="0" w:line="276" w:lineRule="auto"/>
        <w:ind w:left="709" w:hanging="425"/>
        <w:jc w:val="both"/>
      </w:pPr>
      <w:proofErr w:type="gramStart"/>
      <w:r>
        <w:t xml:space="preserve">дети погибших (пропавших без вести), умерших, ставших инвалидами сотрудников и военнослужащих из числа лиц, указанных в пункте 1 Постановления Правительства Российской Федерации от 09.02.2004 № 65 « О дополнительных гарантиях и компенсациях военнослужащим и сотрудникам Федеральных органов исполнительной власти, участвующим в </w:t>
      </w:r>
      <w:proofErr w:type="spellStart"/>
      <w:r>
        <w:t>контртеррористических</w:t>
      </w:r>
      <w:proofErr w:type="spellEnd"/>
      <w:r>
        <w:t xml:space="preserve"> операциях и обеспечивающим правопорядок и общественную безопасность на территории </w:t>
      </w:r>
      <w:proofErr w:type="spellStart"/>
      <w:r>
        <w:t>Северо-Кавказкого</w:t>
      </w:r>
      <w:proofErr w:type="spellEnd"/>
      <w:r>
        <w:t xml:space="preserve"> региона Российской Федерации»;</w:t>
      </w:r>
      <w:proofErr w:type="gramEnd"/>
    </w:p>
    <w:p w:rsidR="004706A9" w:rsidRDefault="004706A9" w:rsidP="00292589">
      <w:pPr>
        <w:pStyle w:val="a5"/>
        <w:numPr>
          <w:ilvl w:val="0"/>
          <w:numId w:val="6"/>
        </w:numPr>
        <w:spacing w:after="0" w:line="276" w:lineRule="auto"/>
        <w:ind w:left="709" w:hanging="425"/>
        <w:jc w:val="both"/>
      </w:pPr>
      <w:r>
        <w:t>дети других категорий граждан, имеющих право на предоставление мест в ДОУ во внеочередном порядке в соответствии с федеральными нормативными правовыми актами и нормативными актами субъекта федерации.</w:t>
      </w:r>
    </w:p>
    <w:p w:rsidR="004706A9" w:rsidRDefault="004706A9" w:rsidP="00292589">
      <w:pPr>
        <w:pStyle w:val="a5"/>
        <w:spacing w:after="0"/>
        <w:ind w:left="709"/>
        <w:jc w:val="both"/>
      </w:pPr>
      <w:r>
        <w:t xml:space="preserve">В случае отсутствия свободных мест в ДОУ на день поступления заявления от родителя (законного представителя) ребенка, имеющего право на зачисление в ДОУ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 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2.5</w:t>
      </w:r>
      <w:r w:rsidR="004706A9">
        <w:t xml:space="preserve">. </w:t>
      </w:r>
      <w:r w:rsidR="00292589">
        <w:t xml:space="preserve">     </w:t>
      </w:r>
      <w:r w:rsidR="004706A9">
        <w:t xml:space="preserve">В Учреждение </w:t>
      </w:r>
      <w:r w:rsidR="004706A9">
        <w:rPr>
          <w:b/>
          <w:bCs/>
          <w:i/>
          <w:iCs/>
          <w:u w:val="single"/>
        </w:rPr>
        <w:t>в первую очередь</w:t>
      </w:r>
      <w:r w:rsidR="004706A9">
        <w:t xml:space="preserve"> принимаются дети следующих категорий граждан: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 xml:space="preserve">дети из многодетных семей (семей, имеющих в своем составе 3-х и более детей в возрасте до 18 лет, в том числе усыновленных и приемных); 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 xml:space="preserve">дети военнослужащих по месту жительства их семей (кроме указанных в п.3.5 настоящих Правил) в соответствии с Федеральным законом от 27.05.1998 № 76-ФЗ « О статусе военнослужащих»; 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>дети -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proofErr w:type="gramStart"/>
      <w:r>
        <w:lastRenderedPageBreak/>
        <w:t>дети сотрудника полиции,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дети сотрудника полиции, умершего вследствие заболевания, полученного в период прохождения службы в полиции,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дети гражданина Российской Федерации</w:t>
      </w:r>
      <w:proofErr w:type="gramEnd"/>
      <w:r>
        <w:t xml:space="preserve">, </w:t>
      </w:r>
      <w:proofErr w:type="gramStart"/>
      <w:r>
        <w:t>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детям,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 Федеральным</w:t>
      </w:r>
      <w:proofErr w:type="gramEnd"/>
      <w:r>
        <w:t xml:space="preserve"> законом от 07.02.2011 № 3-ФЗ «О полиции»;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proofErr w:type="gramStart"/>
      <w:r>
        <w:t>детям сотрудников органов по контролю за оборотом наркотических средств и психотропных веществ и таможенных органах РФ по месту жительства, при соответствующей компенсации за счет средств ФСКН России, в первоочередном порядке, в соответствии с Федеральным законом №283 ФЗ от 30.12.2012 г. « О социальных гарантиях сотрудникам некоторых Федеральных органов исполнительной власти и внесении изменений в отдельные законодательные акты РФ»;</w:t>
      </w:r>
      <w:proofErr w:type="gramEnd"/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>детям сотрудников органов уголовно – исполнительной системы, в первоочередном порядке, в соответствии с Федеральным Законом №283 ФЗ от 30.12.2012 г. «О социальных гарантиях сотрудникам некоторых Федеральных органов исполнительной власти и внесении изменений в отдельные законодательные акты РФ»;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>детям сотрудников федеральной противопожарной службы Государственной противопожарной службы, в первоочередном порядке, в соответствии с Федеральный закон №283 ФЗ от 30.12.2012 г.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>приемные дети из приемных семей, имеющих 3-х и более детей, включая родных и приемных в возрасте до 18 лет;</w:t>
      </w:r>
    </w:p>
    <w:p w:rsidR="004706A9" w:rsidRDefault="004706A9" w:rsidP="00292589">
      <w:pPr>
        <w:pStyle w:val="a5"/>
        <w:numPr>
          <w:ilvl w:val="0"/>
          <w:numId w:val="7"/>
        </w:numPr>
        <w:spacing w:after="0" w:line="276" w:lineRule="auto"/>
        <w:ind w:left="709" w:hanging="425"/>
        <w:jc w:val="both"/>
      </w:pPr>
      <w:r>
        <w:t>дети других категорий граждан, имеющих право на предоставление места в Учреждении в первоочередном порядке в соответствии с федеральными нормативными правовыми актами и нормативными правовыми актами субъекта Российской Федерации.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2.6</w:t>
      </w:r>
      <w:r w:rsidR="004706A9">
        <w:t xml:space="preserve">. </w:t>
      </w:r>
      <w:r w:rsidR="00292589">
        <w:t xml:space="preserve">  </w:t>
      </w:r>
      <w:r w:rsidR="004706A9">
        <w:t xml:space="preserve">В случае отсутствия свободных мест в ДОУ на день поступления заявления от родителя (законного представителя) ребенка, имеющего право на зачисление в ДОУ в первоочередном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 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rPr>
          <w:color w:val="000000"/>
        </w:rPr>
        <w:t>2.7</w:t>
      </w:r>
      <w:r w:rsidR="004706A9">
        <w:rPr>
          <w:color w:val="000000"/>
        </w:rPr>
        <w:t xml:space="preserve">. </w:t>
      </w:r>
      <w:r w:rsidR="0084245E">
        <w:rPr>
          <w:color w:val="000000"/>
        </w:rPr>
        <w:t xml:space="preserve">    </w:t>
      </w:r>
      <w:r w:rsidR="004706A9">
        <w:rPr>
          <w:color w:val="000000"/>
        </w:rPr>
        <w:t xml:space="preserve">В случае если родитель (законный представитель) относится к категории, имеющей право на внеочередное или первоочередное зачисление ребенка в ДОУ, он дополнительно к заявлению и документам, необходимым в соответствии с общими требованиями к зачислению детей в ДОУ, предоставляет уполномоченному ДОУ подлинники документов, подтверждающих это право (подлинник и копия). Заявление о приеме в ДОУ и прилагаемые к нему документы, представленные родителями (законными представителями) детей, регистрируются уполномоченным лицом, ответственным за прием документов, в журнале приема заявлений о приеме в ДОУ.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</w:t>
      </w:r>
      <w:r w:rsidR="004706A9">
        <w:rPr>
          <w:color w:val="000000"/>
        </w:rPr>
        <w:lastRenderedPageBreak/>
        <w:t>заверяется подписью должностного лица ДОУ, ответственного за прием документов, и печатью образовательной организации.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2.8</w:t>
      </w:r>
      <w:r w:rsidR="004706A9">
        <w:t xml:space="preserve">. </w:t>
      </w:r>
      <w:r w:rsidR="0084245E">
        <w:t xml:space="preserve">   </w:t>
      </w:r>
      <w:r w:rsidR="004706A9">
        <w:t xml:space="preserve">В случаях недостоверности </w:t>
      </w:r>
      <w:proofErr w:type="gramStart"/>
      <w:r w:rsidR="004706A9">
        <w:t>сведений, содержащихся в представленных документах или отсутствия у заявителя права на первоочередное или внеочередное получение места в ДОУ ребенку предоставляется</w:t>
      </w:r>
      <w:proofErr w:type="gramEnd"/>
      <w:r w:rsidR="004706A9">
        <w:t xml:space="preserve"> место на общих основаниях.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2.9</w:t>
      </w:r>
      <w:r w:rsidR="004706A9">
        <w:t xml:space="preserve">. </w:t>
      </w:r>
      <w:r w:rsidR="0084245E">
        <w:t xml:space="preserve"> </w:t>
      </w:r>
      <w:r w:rsidR="004706A9">
        <w:t>Прием в ДОУ оформляется приказом руководителя ДОУ. Приказ в трехдневный срок после издания размещается на информационном стенде ДОУ и на официальном сайте образовательной организации в сети Интернет.</w:t>
      </w:r>
    </w:p>
    <w:p w:rsidR="004706A9" w:rsidRDefault="004706A9" w:rsidP="0084245E">
      <w:pPr>
        <w:pStyle w:val="a5"/>
        <w:spacing w:after="0"/>
        <w:ind w:firstLine="709"/>
        <w:jc w:val="both"/>
      </w:pPr>
      <w:r>
        <w:rPr>
          <w:color w:val="000000"/>
        </w:rPr>
        <w:t>После издания приказа ребенок снимается с учета детей, нуждающихся в предоставлении места в ДОУ.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2.10</w:t>
      </w:r>
      <w:r w:rsidR="004706A9">
        <w:t xml:space="preserve">. </w:t>
      </w:r>
      <w:proofErr w:type="gramStart"/>
      <w:r w:rsidR="004706A9">
        <w:t xml:space="preserve">Взаимоотношения между ДОУ и родителями (законными представителями) регулируются </w:t>
      </w:r>
      <w:hyperlink r:id="rId6" w:history="1">
        <w:r w:rsidR="004706A9">
          <w:rPr>
            <w:rStyle w:val="a6"/>
          </w:rPr>
          <w:t>договором</w:t>
        </w:r>
      </w:hyperlink>
      <w:r w:rsidR="004706A9">
        <w:t xml:space="preserve"> «Об образовании»,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содержание ребенка в ДОУ.</w:t>
      </w:r>
      <w:proofErr w:type="gramEnd"/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2.11</w:t>
      </w:r>
      <w:r w:rsidR="004706A9">
        <w:t xml:space="preserve">. </w:t>
      </w:r>
      <w:r w:rsidR="0084245E">
        <w:t xml:space="preserve"> </w:t>
      </w:r>
      <w:r w:rsidR="004706A9">
        <w:t xml:space="preserve">В случае отказа стороны добровольно выполнить свои обязанности по договору, другая сторона вправе потребовать выполнить условия договора в судебном порядке. 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2.12</w:t>
      </w:r>
      <w:r w:rsidR="004706A9">
        <w:t>.</w:t>
      </w:r>
      <w:r w:rsidR="0084245E">
        <w:t xml:space="preserve">  </w:t>
      </w:r>
      <w:r w:rsidR="004706A9">
        <w:t xml:space="preserve"> Договор заключается в 2-х экземплярах, имеющих одинаковую юридическую силу, с выдачей 1-го экземпляра договора родителю (законному представителю), другой – помещается в личное дело воспитанника. Родительский договор не может противоречить Уставу ДОУ и настоящим Правилам. 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rPr>
          <w:color w:val="000000"/>
        </w:rPr>
        <w:t>2.13</w:t>
      </w:r>
      <w:r w:rsidR="004706A9">
        <w:rPr>
          <w:color w:val="000000"/>
        </w:rPr>
        <w:t xml:space="preserve">. </w:t>
      </w:r>
      <w:r w:rsidR="0084245E">
        <w:rPr>
          <w:color w:val="000000"/>
        </w:rPr>
        <w:t xml:space="preserve"> </w:t>
      </w:r>
      <w:r w:rsidR="004706A9">
        <w:rPr>
          <w:color w:val="000000"/>
        </w:rPr>
        <w:t>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4706A9" w:rsidRDefault="00923CC5" w:rsidP="004706A9">
      <w:pPr>
        <w:pStyle w:val="a5"/>
        <w:spacing w:after="0"/>
        <w:ind w:left="709" w:hanging="709"/>
        <w:jc w:val="both"/>
      </w:pPr>
      <w:r>
        <w:t>2.14</w:t>
      </w:r>
      <w:r w:rsidR="004706A9">
        <w:t xml:space="preserve">. </w:t>
      </w:r>
      <w:r w:rsidR="0084245E">
        <w:t xml:space="preserve">  </w:t>
      </w:r>
      <w:r w:rsidR="004706A9">
        <w:t>При приёме детей ДОУ обязано ознакомить родителей (законных представителей) со следующими документами:</w:t>
      </w:r>
    </w:p>
    <w:p w:rsidR="004706A9" w:rsidRDefault="004706A9" w:rsidP="0084245E">
      <w:pPr>
        <w:pStyle w:val="a5"/>
        <w:numPr>
          <w:ilvl w:val="0"/>
          <w:numId w:val="8"/>
        </w:numPr>
        <w:shd w:val="clear" w:color="auto" w:fill="FFFFFF"/>
        <w:spacing w:after="0" w:line="323" w:lineRule="atLeast"/>
        <w:ind w:left="709" w:hanging="425"/>
        <w:jc w:val="both"/>
      </w:pPr>
      <w:r>
        <w:t>Уставом ДОУ, лицензией на осуществление образов</w:t>
      </w:r>
      <w:r w:rsidR="00830439">
        <w:t>ательной деятельности, с учебно-</w:t>
      </w:r>
      <w:r>
        <w:t>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830439" w:rsidRDefault="004706A9" w:rsidP="00923CC5">
      <w:pPr>
        <w:pStyle w:val="a5"/>
        <w:numPr>
          <w:ilvl w:val="0"/>
          <w:numId w:val="8"/>
        </w:numPr>
        <w:spacing w:after="0"/>
        <w:ind w:left="709" w:hanging="425"/>
        <w:jc w:val="both"/>
      </w:pPr>
      <w:r>
        <w:rPr>
          <w:color w:val="000000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84245E" w:rsidRPr="0084245E" w:rsidRDefault="0084245E" w:rsidP="0084245E">
      <w:pPr>
        <w:pStyle w:val="a5"/>
        <w:spacing w:after="0"/>
        <w:jc w:val="center"/>
      </w:pPr>
      <w:r w:rsidRPr="0084245E">
        <w:t>4.Порядок комплектования ДОУ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>4.1.    Комплектование ДОУ на новый учебн</w:t>
      </w:r>
      <w:r w:rsidR="00923CC5">
        <w:t>ый год производится в сроки с 01 июня</w:t>
      </w:r>
      <w:r w:rsidR="00427950">
        <w:t xml:space="preserve"> по 31 августа</w:t>
      </w:r>
      <w:r>
        <w:t xml:space="preserve"> ежегодно, в остальное время проводится доукомплектование ДОУ в соответствии с установленными нормативами.</w:t>
      </w:r>
    </w:p>
    <w:p w:rsidR="0084245E" w:rsidRDefault="00427950" w:rsidP="0084245E">
      <w:pPr>
        <w:pStyle w:val="a5"/>
        <w:spacing w:after="0"/>
        <w:ind w:left="709" w:hanging="709"/>
        <w:jc w:val="both"/>
      </w:pPr>
      <w:r>
        <w:t>4.2</w:t>
      </w:r>
      <w:r w:rsidR="0084245E">
        <w:t>.    Количество групп в ДОУ определяется исходя, из их предельной наполняемости и закрепляется в уставе ДОУ.</w:t>
      </w:r>
    </w:p>
    <w:p w:rsidR="0084245E" w:rsidRDefault="00427950" w:rsidP="0084245E">
      <w:pPr>
        <w:pStyle w:val="a5"/>
        <w:spacing w:after="0"/>
        <w:ind w:left="709" w:hanging="709"/>
        <w:jc w:val="both"/>
      </w:pPr>
      <w:r>
        <w:lastRenderedPageBreak/>
        <w:t xml:space="preserve">4.3.    </w:t>
      </w:r>
      <w:r w:rsidR="0084245E">
        <w:t>Предельная наполняемость групп ДОУ устанавливает</w:t>
      </w:r>
      <w:r w:rsidR="00830439">
        <w:t>ся в соответствии с санитарно-</w:t>
      </w:r>
      <w:r w:rsidR="0084245E">
        <w:t>эпидемиологическими правилами и нормами (</w:t>
      </w:r>
      <w:proofErr w:type="spellStart"/>
      <w:r w:rsidR="0084245E">
        <w:t>СанПиН</w:t>
      </w:r>
      <w:proofErr w:type="spellEnd"/>
      <w:r w:rsidR="0084245E">
        <w:t xml:space="preserve"> 2.4.1.30.49 – 13). </w:t>
      </w:r>
    </w:p>
    <w:p w:rsidR="0084245E" w:rsidRDefault="00427950" w:rsidP="0084245E">
      <w:pPr>
        <w:pStyle w:val="a5"/>
        <w:spacing w:after="0"/>
        <w:ind w:left="709" w:hanging="709"/>
        <w:jc w:val="both"/>
      </w:pPr>
      <w:r>
        <w:t>4.4</w:t>
      </w:r>
      <w:r w:rsidR="0084245E">
        <w:t>.     Контингент воспитанников формируется в соответствии с их возрастом.</w:t>
      </w:r>
    </w:p>
    <w:p w:rsidR="0084245E" w:rsidRDefault="00427950" w:rsidP="0084245E">
      <w:pPr>
        <w:pStyle w:val="a5"/>
        <w:spacing w:after="0"/>
        <w:ind w:left="709" w:hanging="709"/>
        <w:jc w:val="both"/>
      </w:pPr>
      <w:r>
        <w:t>4.5</w:t>
      </w:r>
      <w:r w:rsidR="0084245E">
        <w:t>.     В группы при необходимости могут включаться как дети одного возраста, так и дети разных возрастов (разновозрастные группы).</w:t>
      </w:r>
    </w:p>
    <w:p w:rsidR="0084245E" w:rsidRDefault="0084245E" w:rsidP="0084245E">
      <w:pPr>
        <w:pStyle w:val="a5"/>
        <w:spacing w:after="0"/>
        <w:jc w:val="center"/>
      </w:pPr>
      <w:r w:rsidRPr="0084245E">
        <w:t>5.</w:t>
      </w:r>
      <w:r w:rsidR="00427950">
        <w:t xml:space="preserve"> </w:t>
      </w:r>
      <w:r w:rsidRPr="0084245E">
        <w:t>Порядок перевода в</w:t>
      </w:r>
      <w:r w:rsidR="008B4389">
        <w:t>оспитанника в другое Учреждение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>5.1.  Родители (законные представители) детей, посещающих ДОУ, имеют право перевести своего ребенка в другое Учреждение.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>Необходимыми условиями для такого перевода являются:</w:t>
      </w:r>
    </w:p>
    <w:p w:rsidR="0084245E" w:rsidRDefault="0084245E" w:rsidP="0084245E">
      <w:pPr>
        <w:pStyle w:val="a5"/>
        <w:numPr>
          <w:ilvl w:val="0"/>
          <w:numId w:val="9"/>
        </w:numPr>
        <w:spacing w:after="0" w:line="276" w:lineRule="auto"/>
        <w:ind w:left="709" w:hanging="283"/>
        <w:jc w:val="both"/>
      </w:pPr>
      <w:r>
        <w:t>Наличие в Учреждении, куда родители (законные представители) желают перевести своего ребенка (детей) в другое Учреждение в порядке «обмена местами», при условии соблюдения требований санитарно-эпидемиологических правил и нор</w:t>
      </w:r>
      <w:r w:rsidR="00427950">
        <w:t>мативов (</w:t>
      </w:r>
      <w:proofErr w:type="spellStart"/>
      <w:r w:rsidR="00427950">
        <w:t>СанПиН</w:t>
      </w:r>
      <w:proofErr w:type="spellEnd"/>
      <w:r w:rsidR="00427950">
        <w:t xml:space="preserve"> 2.4.1. 30.49-13</w:t>
      </w:r>
      <w:r>
        <w:t>, утвержденных Постановлением Главного государственного санитарного врача Российской Федерации от 15.05.2013 года № 26</w:t>
      </w:r>
      <w:r w:rsidR="00427950">
        <w:t>)</w:t>
      </w:r>
      <w:r>
        <w:t xml:space="preserve"> по предельной наполняемости групп;</w:t>
      </w:r>
    </w:p>
    <w:p w:rsidR="0084245E" w:rsidRDefault="0084245E" w:rsidP="0084245E">
      <w:pPr>
        <w:pStyle w:val="a5"/>
        <w:numPr>
          <w:ilvl w:val="0"/>
          <w:numId w:val="9"/>
        </w:numPr>
        <w:spacing w:after="0" w:line="276" w:lineRule="auto"/>
        <w:ind w:left="709" w:hanging="283"/>
        <w:jc w:val="both"/>
      </w:pPr>
      <w:r>
        <w:t>согласие руководителей обоих Учреждений на такой перевод.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>5.2.</w:t>
      </w:r>
      <w:r w:rsidR="008B4389">
        <w:t xml:space="preserve">    </w:t>
      </w:r>
      <w:r>
        <w:t>Родители (законные представители), желающие осуществить перевод ребенка, ставят в известность об этом обстоятельстве руководителя ДОУ.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 xml:space="preserve">5.3. </w:t>
      </w:r>
      <w:r w:rsidR="008B4389">
        <w:t xml:space="preserve">   </w:t>
      </w:r>
      <w:r>
        <w:t>В случае наличия условий, указанных в п.5.1 настоящих Правил, родители (законные представители) в обоих Учреждениях обращаются с письменным заявлением на имя руководителя Учреждения о переводе ребенка в другое Учреждение в порядке «обмена местами». На заявлении должна быть резолюция руководителя Учреждения, куда планируется перевод ребенка, о согласии на такой перевод.</w:t>
      </w:r>
    </w:p>
    <w:p w:rsidR="0084245E" w:rsidRDefault="0084245E" w:rsidP="0084245E">
      <w:pPr>
        <w:pStyle w:val="a5"/>
        <w:spacing w:after="0"/>
        <w:ind w:left="709" w:hanging="709"/>
        <w:jc w:val="both"/>
      </w:pPr>
      <w:r>
        <w:t xml:space="preserve">5.4. </w:t>
      </w:r>
      <w:r w:rsidR="008B4389">
        <w:t xml:space="preserve">    </w:t>
      </w:r>
      <w:r>
        <w:t>Руководители обоих Учреждений издают приказ:</w:t>
      </w:r>
    </w:p>
    <w:p w:rsidR="0084245E" w:rsidRDefault="0084245E" w:rsidP="00AE3BAC">
      <w:pPr>
        <w:pStyle w:val="a5"/>
        <w:numPr>
          <w:ilvl w:val="0"/>
          <w:numId w:val="10"/>
        </w:numPr>
        <w:spacing w:after="0" w:line="276" w:lineRule="auto"/>
        <w:ind w:left="709" w:hanging="425"/>
        <w:jc w:val="both"/>
      </w:pPr>
      <w:r>
        <w:t>в первом пункте приказа закрепляется отчисление воспитанника из данного Учреждения в связи с его переводом в другое Учреждение, с согласия руководителя последнего.</w:t>
      </w:r>
    </w:p>
    <w:p w:rsidR="008B4389" w:rsidRPr="00AE3BAC" w:rsidRDefault="0084245E" w:rsidP="00AE3BAC">
      <w:pPr>
        <w:pStyle w:val="a5"/>
        <w:numPr>
          <w:ilvl w:val="0"/>
          <w:numId w:val="10"/>
        </w:numPr>
        <w:spacing w:after="0" w:line="276" w:lineRule="auto"/>
        <w:ind w:left="709" w:hanging="425"/>
        <w:jc w:val="both"/>
      </w:pPr>
      <w:r>
        <w:t>во втором пункте приказа закрепляется зачисление нового воспитанника из другого Учреждения в порядке перевода.</w:t>
      </w:r>
    </w:p>
    <w:sectPr w:rsidR="008B4389" w:rsidRPr="00AE3BAC" w:rsidSect="00C17552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4B79"/>
    <w:multiLevelType w:val="multilevel"/>
    <w:tmpl w:val="49C0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93293"/>
    <w:multiLevelType w:val="multilevel"/>
    <w:tmpl w:val="E888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A7EE9"/>
    <w:multiLevelType w:val="multilevel"/>
    <w:tmpl w:val="EEE8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046F70"/>
    <w:multiLevelType w:val="multilevel"/>
    <w:tmpl w:val="E4C0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E60B1"/>
    <w:multiLevelType w:val="multilevel"/>
    <w:tmpl w:val="61A0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FE18EA"/>
    <w:multiLevelType w:val="multilevel"/>
    <w:tmpl w:val="E53A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1505DA"/>
    <w:multiLevelType w:val="multilevel"/>
    <w:tmpl w:val="5F407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3F9C0CA5"/>
    <w:multiLevelType w:val="multilevel"/>
    <w:tmpl w:val="B088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C14053"/>
    <w:multiLevelType w:val="multilevel"/>
    <w:tmpl w:val="7E6A2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>
    <w:nsid w:val="4B5A0318"/>
    <w:multiLevelType w:val="multilevel"/>
    <w:tmpl w:val="2C08A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458771B"/>
    <w:multiLevelType w:val="multilevel"/>
    <w:tmpl w:val="223C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274A3D"/>
    <w:multiLevelType w:val="multilevel"/>
    <w:tmpl w:val="7606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CD1D62"/>
    <w:multiLevelType w:val="multilevel"/>
    <w:tmpl w:val="F858C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266EF5"/>
    <w:multiLevelType w:val="multilevel"/>
    <w:tmpl w:val="120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2"/>
  </w:num>
  <w:num w:numId="10">
    <w:abstractNumId w:val="1"/>
  </w:num>
  <w:num w:numId="11">
    <w:abstractNumId w:val="10"/>
  </w:num>
  <w:num w:numId="12">
    <w:abstractNumId w:val="6"/>
  </w:num>
  <w:num w:numId="13">
    <w:abstractNumId w:val="9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6E1591"/>
    <w:rsid w:val="00032157"/>
    <w:rsid w:val="001A7958"/>
    <w:rsid w:val="001F0B1F"/>
    <w:rsid w:val="002140DD"/>
    <w:rsid w:val="00292589"/>
    <w:rsid w:val="00310CA8"/>
    <w:rsid w:val="00325159"/>
    <w:rsid w:val="003C545A"/>
    <w:rsid w:val="00427950"/>
    <w:rsid w:val="004706A9"/>
    <w:rsid w:val="004B6494"/>
    <w:rsid w:val="004F6EE7"/>
    <w:rsid w:val="006A53F7"/>
    <w:rsid w:val="006E1591"/>
    <w:rsid w:val="006E2F61"/>
    <w:rsid w:val="007510C8"/>
    <w:rsid w:val="00806207"/>
    <w:rsid w:val="00821D41"/>
    <w:rsid w:val="00830439"/>
    <w:rsid w:val="0084245E"/>
    <w:rsid w:val="008B1B3C"/>
    <w:rsid w:val="008B4389"/>
    <w:rsid w:val="00916865"/>
    <w:rsid w:val="00923CC5"/>
    <w:rsid w:val="009856D4"/>
    <w:rsid w:val="00A05888"/>
    <w:rsid w:val="00A278E4"/>
    <w:rsid w:val="00AD0442"/>
    <w:rsid w:val="00AE3BAC"/>
    <w:rsid w:val="00B122CE"/>
    <w:rsid w:val="00B450E7"/>
    <w:rsid w:val="00B5701D"/>
    <w:rsid w:val="00B72732"/>
    <w:rsid w:val="00C10E69"/>
    <w:rsid w:val="00C17552"/>
    <w:rsid w:val="00C23516"/>
    <w:rsid w:val="00C728F9"/>
    <w:rsid w:val="00CB3C9A"/>
    <w:rsid w:val="00D32FAA"/>
    <w:rsid w:val="00D6564B"/>
    <w:rsid w:val="00D73E41"/>
    <w:rsid w:val="00F25B58"/>
    <w:rsid w:val="00F37223"/>
    <w:rsid w:val="00F479EB"/>
    <w:rsid w:val="00FD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5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159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706A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706A9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0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33374;fld=134;dst=10047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6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</dc:creator>
  <cp:lastModifiedBy>Сад</cp:lastModifiedBy>
  <cp:revision>16</cp:revision>
  <cp:lastPrinted>2015-06-19T05:02:00Z</cp:lastPrinted>
  <dcterms:created xsi:type="dcterms:W3CDTF">2014-09-09T22:46:00Z</dcterms:created>
  <dcterms:modified xsi:type="dcterms:W3CDTF">2015-06-19T05:21:00Z</dcterms:modified>
</cp:coreProperties>
</file>